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1. Экспертной комиссии в срок до 14.02.2020 провести экспертизу ценности документов АО «Мир» и в срок до 19.02.2020 представить мне на утверждение: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1.1. Архивные описи дел и документов: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– по личному составу;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– постоянного хранения;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– временных (свыше 10 лет) сроков хранения;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– электронных дел постоянного срока хранения;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– электронных дел временных (свыше 10 лет) сроков хранения.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1.2. Акт о выделении к уничтожению документов, не подлежащих хранению.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pacing w:val="-4"/>
          <w:sz w:val="24"/>
          <w:szCs w:val="24"/>
        </w:rPr>
      </w:pPr>
      <w:r w:rsidRPr="00CC491C">
        <w:rPr>
          <w:rFonts w:ascii="Times New Roman" w:hAnsi="Times New Roman" w:cs="Times New Roman"/>
          <w:spacing w:val="-4"/>
          <w:sz w:val="24"/>
          <w:szCs w:val="24"/>
        </w:rPr>
        <w:t>2. Руководителям структурных подразделений АО «Мир» в период проведения экспертизы ценности документов предоставлять членам экспертной комиссии необходимую информацию и доступ к документам подразделений.</w:t>
      </w:r>
    </w:p>
    <w:p w:rsidR="00CC491C" w:rsidRPr="00CC491C" w:rsidRDefault="00CC491C" w:rsidP="00CC491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CC491C">
        <w:rPr>
          <w:rFonts w:ascii="Times New Roman" w:hAnsi="Times New Roman" w:cs="Times New Roman"/>
          <w:sz w:val="24"/>
          <w:szCs w:val="24"/>
        </w:rPr>
        <w:t>3. Контроль исполнения приказа оставляю за собой.</w:t>
      </w:r>
    </w:p>
    <w:p w:rsidR="00F919A9" w:rsidRPr="00CC491C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C491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B6D72"/>
    <w:rsid w:val="00AE30C5"/>
    <w:rsid w:val="00AF0C15"/>
    <w:rsid w:val="00C36AB6"/>
    <w:rsid w:val="00C47734"/>
    <w:rsid w:val="00C6677D"/>
    <w:rsid w:val="00C67E23"/>
    <w:rsid w:val="00CC491C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2019-12-25T10:23:00Z</dcterms:created>
  <dcterms:modified xsi:type="dcterms:W3CDTF">2019-12-25T10:23:00Z</dcterms:modified>
</cp:coreProperties>
</file>