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6E" w:rsidRPr="00E7466E" w:rsidRDefault="00E7466E" w:rsidP="00E7466E">
      <w:pPr>
        <w:pStyle w:val="17PRIL-t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7466E">
        <w:rPr>
          <w:rFonts w:ascii="Times New Roman" w:hAnsi="Times New Roman" w:cs="Times New Roman"/>
          <w:color w:val="auto"/>
          <w:sz w:val="24"/>
          <w:szCs w:val="24"/>
        </w:rPr>
        <w:t>Акционерное общество «Мир»</w:t>
      </w:r>
    </w:p>
    <w:p w:rsidR="00E7466E" w:rsidRPr="00E7466E" w:rsidRDefault="00E7466E" w:rsidP="00E7466E">
      <w:pPr>
        <w:pStyle w:val="17PRIL-t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7466E">
        <w:rPr>
          <w:rFonts w:ascii="Times New Roman" w:hAnsi="Times New Roman" w:cs="Times New Roman"/>
          <w:color w:val="auto"/>
          <w:sz w:val="24"/>
          <w:szCs w:val="24"/>
        </w:rPr>
        <w:t>(АО «Мир»)</w:t>
      </w:r>
    </w:p>
    <w:p w:rsidR="00E7466E" w:rsidRPr="00E7466E" w:rsidRDefault="00E7466E" w:rsidP="00E7466E">
      <w:pPr>
        <w:pStyle w:val="17PRIL-txt"/>
        <w:rPr>
          <w:rFonts w:ascii="Times New Roman" w:hAnsi="Times New Roman" w:cs="Times New Roman"/>
          <w:color w:val="auto"/>
          <w:sz w:val="24"/>
          <w:szCs w:val="24"/>
        </w:rPr>
      </w:pPr>
    </w:p>
    <w:p w:rsidR="00E7466E" w:rsidRPr="00E7466E" w:rsidRDefault="00E7466E" w:rsidP="00E7466E">
      <w:pPr>
        <w:pStyle w:val="17PRIL-header"/>
        <w:rPr>
          <w:rFonts w:ascii="Times New Roman" w:hAnsi="Times New Roman" w:cs="Times New Roman"/>
          <w:color w:val="auto"/>
          <w:sz w:val="24"/>
          <w:szCs w:val="24"/>
        </w:rPr>
      </w:pPr>
      <w:r w:rsidRPr="00E7466E">
        <w:rPr>
          <w:rFonts w:ascii="Times New Roman" w:hAnsi="Times New Roman" w:cs="Times New Roman"/>
          <w:color w:val="auto"/>
          <w:sz w:val="24"/>
          <w:szCs w:val="24"/>
        </w:rPr>
        <w:t>ПРИКАЗ</w:t>
      </w:r>
    </w:p>
    <w:p w:rsidR="00E7466E" w:rsidRPr="00E7466E" w:rsidRDefault="00E7466E" w:rsidP="00E7466E">
      <w:pPr>
        <w:pStyle w:val="17PRIL-txt"/>
        <w:rPr>
          <w:rFonts w:ascii="Times New Roman" w:hAnsi="Times New Roman" w:cs="Times New Roman"/>
          <w:color w:val="auto"/>
          <w:sz w:val="24"/>
          <w:szCs w:val="24"/>
        </w:rPr>
      </w:pPr>
      <w:r w:rsidRPr="00E7466E">
        <w:rPr>
          <w:rStyle w:val="zapolnenie"/>
          <w:rFonts w:ascii="Times New Roman" w:hAnsi="Times New Roman" w:cs="Times New Roman"/>
          <w:color w:val="auto"/>
          <w:sz w:val="24"/>
          <w:szCs w:val="24"/>
          <w:u w:val="single"/>
        </w:rPr>
        <w:t>25.03.2020</w:t>
      </w:r>
      <w:r w:rsidRPr="00E7466E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Pr="00E7466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7466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7466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7466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7466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7466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7466E">
        <w:rPr>
          <w:rFonts w:ascii="Times New Roman" w:hAnsi="Times New Roman" w:cs="Times New Roman"/>
          <w:color w:val="auto"/>
          <w:sz w:val="24"/>
          <w:szCs w:val="24"/>
        </w:rPr>
        <w:tab/>
        <w:t xml:space="preserve"> </w:t>
      </w:r>
      <w:r w:rsidRPr="00E7466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7466E">
        <w:rPr>
          <w:rFonts w:ascii="Times New Roman" w:hAnsi="Times New Roman" w:cs="Times New Roman"/>
          <w:color w:val="auto"/>
          <w:sz w:val="24"/>
          <w:szCs w:val="24"/>
        </w:rPr>
        <w:tab/>
        <w:t xml:space="preserve">№ </w:t>
      </w:r>
      <w:r w:rsidRPr="00E7466E">
        <w:rPr>
          <w:rStyle w:val="zapolnenie"/>
          <w:rFonts w:ascii="Times New Roman" w:hAnsi="Times New Roman" w:cs="Times New Roman"/>
          <w:color w:val="auto"/>
          <w:sz w:val="24"/>
          <w:szCs w:val="24"/>
          <w:u w:val="single"/>
        </w:rPr>
        <w:t>82</w:t>
      </w:r>
    </w:p>
    <w:p w:rsidR="00E7466E" w:rsidRPr="00E7466E" w:rsidRDefault="00E7466E" w:rsidP="00E7466E">
      <w:pPr>
        <w:pStyle w:val="17PRIL-t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7466E">
        <w:rPr>
          <w:rFonts w:ascii="Times New Roman" w:hAnsi="Times New Roman" w:cs="Times New Roman"/>
          <w:color w:val="auto"/>
          <w:sz w:val="24"/>
          <w:szCs w:val="24"/>
        </w:rPr>
        <w:t xml:space="preserve">Москва </w:t>
      </w:r>
    </w:p>
    <w:p w:rsidR="00E7466E" w:rsidRPr="00E7466E" w:rsidRDefault="00E7466E" w:rsidP="00E7466E">
      <w:pPr>
        <w:pStyle w:val="17PRIL-txt"/>
        <w:rPr>
          <w:rFonts w:ascii="Times New Roman" w:hAnsi="Times New Roman" w:cs="Times New Roman"/>
          <w:color w:val="auto"/>
          <w:sz w:val="24"/>
          <w:szCs w:val="24"/>
        </w:rPr>
      </w:pPr>
    </w:p>
    <w:p w:rsidR="00E7466E" w:rsidRPr="00E7466E" w:rsidRDefault="00E7466E" w:rsidP="00E7466E">
      <w:pPr>
        <w:pStyle w:val="17PRIL-t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7466E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 индексации зарплаты</w:t>
      </w:r>
    </w:p>
    <w:p w:rsidR="00E7466E" w:rsidRPr="00E7466E" w:rsidRDefault="00E7466E" w:rsidP="00E7466E">
      <w:pPr>
        <w:pStyle w:val="17PRIL-txt"/>
        <w:rPr>
          <w:rFonts w:ascii="Times New Roman" w:hAnsi="Times New Roman" w:cs="Times New Roman"/>
          <w:color w:val="auto"/>
          <w:sz w:val="24"/>
          <w:szCs w:val="24"/>
        </w:rPr>
      </w:pPr>
    </w:p>
    <w:p w:rsidR="00E7466E" w:rsidRPr="00E7466E" w:rsidRDefault="00E7466E" w:rsidP="00E7466E">
      <w:pPr>
        <w:pStyle w:val="17PRIL-txt"/>
        <w:ind w:firstLine="283"/>
        <w:rPr>
          <w:rFonts w:ascii="Times New Roman" w:hAnsi="Times New Roman" w:cs="Times New Roman"/>
          <w:color w:val="auto"/>
          <w:sz w:val="24"/>
          <w:szCs w:val="24"/>
        </w:rPr>
      </w:pPr>
      <w:r w:rsidRPr="00E7466E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со статьей 134 Трудового кодекса Российской Федерации и разделом 6 Положения об оплате труда в АО «Мир» </w:t>
      </w:r>
    </w:p>
    <w:p w:rsidR="00E7466E" w:rsidRPr="00E7466E" w:rsidRDefault="00E7466E" w:rsidP="00E7466E">
      <w:pPr>
        <w:pStyle w:val="17PRIL-txt"/>
        <w:ind w:firstLine="283"/>
        <w:rPr>
          <w:rFonts w:ascii="Times New Roman" w:hAnsi="Times New Roman" w:cs="Times New Roman"/>
          <w:color w:val="auto"/>
          <w:sz w:val="24"/>
          <w:szCs w:val="24"/>
        </w:rPr>
      </w:pPr>
      <w:r w:rsidRPr="00E7466E">
        <w:rPr>
          <w:rFonts w:ascii="Times New Roman" w:hAnsi="Times New Roman" w:cs="Times New Roman"/>
          <w:color w:val="auto"/>
          <w:sz w:val="24"/>
          <w:szCs w:val="24"/>
        </w:rPr>
        <w:t>ПРИКАЗЫВАЮ:</w:t>
      </w:r>
    </w:p>
    <w:p w:rsidR="00E7466E" w:rsidRPr="00E7466E" w:rsidRDefault="00E7466E" w:rsidP="00E7466E">
      <w:pPr>
        <w:pStyle w:val="17PRIL-txt"/>
        <w:ind w:firstLine="283"/>
        <w:rPr>
          <w:rFonts w:ascii="Times New Roman" w:hAnsi="Times New Roman" w:cs="Times New Roman"/>
          <w:color w:val="auto"/>
          <w:sz w:val="24"/>
          <w:szCs w:val="24"/>
        </w:rPr>
      </w:pPr>
      <w:r w:rsidRPr="00E7466E">
        <w:rPr>
          <w:rFonts w:ascii="Times New Roman" w:hAnsi="Times New Roman" w:cs="Times New Roman"/>
          <w:color w:val="auto"/>
          <w:sz w:val="24"/>
          <w:szCs w:val="24"/>
        </w:rPr>
        <w:t xml:space="preserve">1. Индексировать оклады работникам АО «Мир» с 1 апреля 2020 года в соответствии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E7466E">
        <w:rPr>
          <w:rFonts w:ascii="Times New Roman" w:hAnsi="Times New Roman" w:cs="Times New Roman"/>
          <w:color w:val="auto"/>
          <w:sz w:val="24"/>
          <w:szCs w:val="24"/>
        </w:rPr>
        <w:t xml:space="preserve">с индексом роста потребительских цен за 2019 год. </w:t>
      </w:r>
    </w:p>
    <w:p w:rsidR="00E7466E" w:rsidRPr="00E7466E" w:rsidRDefault="00E7466E" w:rsidP="00E7466E">
      <w:pPr>
        <w:pStyle w:val="17PRIL-txt"/>
        <w:ind w:firstLine="283"/>
        <w:rPr>
          <w:rFonts w:ascii="Times New Roman" w:hAnsi="Times New Roman" w:cs="Times New Roman"/>
          <w:color w:val="auto"/>
          <w:sz w:val="24"/>
          <w:szCs w:val="24"/>
        </w:rPr>
      </w:pPr>
      <w:r w:rsidRPr="00E7466E">
        <w:rPr>
          <w:rFonts w:ascii="Times New Roman" w:hAnsi="Times New Roman" w:cs="Times New Roman"/>
          <w:color w:val="auto"/>
          <w:sz w:val="24"/>
          <w:szCs w:val="24"/>
        </w:rPr>
        <w:t xml:space="preserve">2. Начальнику отдела кадров Морозовой А.А. внести изменение в штатное расписание и обеспечить заключение дополнительных соглашений к трудовым договорам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E7466E">
        <w:rPr>
          <w:rFonts w:ascii="Times New Roman" w:hAnsi="Times New Roman" w:cs="Times New Roman"/>
          <w:color w:val="auto"/>
          <w:sz w:val="24"/>
          <w:szCs w:val="24"/>
        </w:rPr>
        <w:t>с работниками.</w:t>
      </w:r>
    </w:p>
    <w:p w:rsidR="00E7466E" w:rsidRPr="00E7466E" w:rsidRDefault="00E7466E" w:rsidP="00E7466E">
      <w:pPr>
        <w:pStyle w:val="17PRIL-txt"/>
        <w:ind w:firstLine="283"/>
        <w:rPr>
          <w:rFonts w:ascii="Times New Roman" w:hAnsi="Times New Roman" w:cs="Times New Roman"/>
          <w:color w:val="auto"/>
          <w:sz w:val="24"/>
          <w:szCs w:val="24"/>
        </w:rPr>
      </w:pPr>
      <w:r w:rsidRPr="00E7466E">
        <w:rPr>
          <w:rFonts w:ascii="Times New Roman" w:hAnsi="Times New Roman" w:cs="Times New Roman"/>
          <w:color w:val="auto"/>
          <w:sz w:val="24"/>
          <w:szCs w:val="24"/>
        </w:rPr>
        <w:t>3. Главному бухгалтеру Глебовой М.М. с 1 апреля 2020 года начислять заработную плату сотрудников с учетом произведенной индексации.</w:t>
      </w:r>
    </w:p>
    <w:p w:rsidR="00E7466E" w:rsidRPr="00E7466E" w:rsidRDefault="00E7466E" w:rsidP="00E7466E">
      <w:pPr>
        <w:pStyle w:val="17PRIL-txt"/>
        <w:ind w:firstLine="283"/>
        <w:rPr>
          <w:rFonts w:ascii="Times New Roman" w:hAnsi="Times New Roman" w:cs="Times New Roman"/>
          <w:color w:val="auto"/>
          <w:sz w:val="24"/>
          <w:szCs w:val="24"/>
        </w:rPr>
      </w:pPr>
      <w:r w:rsidRPr="00E7466E">
        <w:rPr>
          <w:rFonts w:ascii="Times New Roman" w:hAnsi="Times New Roman" w:cs="Times New Roman"/>
          <w:color w:val="auto"/>
          <w:sz w:val="24"/>
          <w:szCs w:val="24"/>
        </w:rPr>
        <w:t xml:space="preserve">4. </w:t>
      </w:r>
      <w:proofErr w:type="gramStart"/>
      <w:r w:rsidRPr="00E7466E">
        <w:rPr>
          <w:rFonts w:ascii="Times New Roman" w:hAnsi="Times New Roman" w:cs="Times New Roman"/>
          <w:color w:val="auto"/>
          <w:sz w:val="24"/>
          <w:szCs w:val="24"/>
        </w:rPr>
        <w:t>Контроль за</w:t>
      </w:r>
      <w:proofErr w:type="gramEnd"/>
      <w:r w:rsidRPr="00E7466E">
        <w:rPr>
          <w:rFonts w:ascii="Times New Roman" w:hAnsi="Times New Roman" w:cs="Times New Roman"/>
          <w:color w:val="auto"/>
          <w:sz w:val="24"/>
          <w:szCs w:val="24"/>
        </w:rPr>
        <w:t xml:space="preserve"> исполнением приказа оставляю за собой.</w:t>
      </w:r>
    </w:p>
    <w:p w:rsidR="00E7466E" w:rsidRPr="00E7466E" w:rsidRDefault="00E7466E" w:rsidP="00E7466E">
      <w:pPr>
        <w:pStyle w:val="17PRIL-txt"/>
        <w:rPr>
          <w:rFonts w:ascii="Times New Roman" w:hAnsi="Times New Roman" w:cs="Times New Roman"/>
          <w:color w:val="auto"/>
          <w:sz w:val="24"/>
          <w:szCs w:val="24"/>
        </w:rPr>
      </w:pPr>
    </w:p>
    <w:p w:rsidR="00F919A9" w:rsidRPr="00E7466E" w:rsidRDefault="00E7466E" w:rsidP="00E7466E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7466E">
        <w:rPr>
          <w:rFonts w:ascii="Times New Roman" w:hAnsi="Times New Roman"/>
          <w:sz w:val="24"/>
          <w:szCs w:val="24"/>
        </w:rPr>
        <w:t>Генеральный директор</w:t>
      </w:r>
      <w:r w:rsidRPr="00E7466E">
        <w:rPr>
          <w:rFonts w:ascii="Times New Roman" w:hAnsi="Times New Roman"/>
          <w:sz w:val="24"/>
          <w:szCs w:val="24"/>
        </w:rPr>
        <w:tab/>
      </w:r>
      <w:r w:rsidRPr="00E7466E">
        <w:rPr>
          <w:rFonts w:ascii="Times New Roman" w:hAnsi="Times New Roman"/>
          <w:sz w:val="24"/>
          <w:szCs w:val="24"/>
        </w:rPr>
        <w:tab/>
      </w:r>
      <w:r w:rsidRPr="00E7466E">
        <w:rPr>
          <w:rFonts w:ascii="Times New Roman" w:hAnsi="Times New Roman"/>
          <w:sz w:val="24"/>
          <w:szCs w:val="24"/>
        </w:rPr>
        <w:tab/>
      </w:r>
      <w:r w:rsidRPr="00E7466E">
        <w:rPr>
          <w:rFonts w:ascii="Times New Roman" w:hAnsi="Times New Roman"/>
          <w:i/>
          <w:sz w:val="24"/>
          <w:szCs w:val="24"/>
        </w:rPr>
        <w:t>Хрусталев</w:t>
      </w:r>
      <w:r w:rsidRPr="00E7466E">
        <w:rPr>
          <w:rFonts w:ascii="Times New Roman" w:hAnsi="Times New Roman"/>
          <w:sz w:val="24"/>
          <w:szCs w:val="24"/>
        </w:rPr>
        <w:tab/>
      </w:r>
      <w:r w:rsidRPr="00E7466E">
        <w:rPr>
          <w:rFonts w:ascii="Times New Roman" w:hAnsi="Times New Roman"/>
          <w:sz w:val="24"/>
          <w:szCs w:val="24"/>
        </w:rPr>
        <w:tab/>
        <w:t xml:space="preserve">       В.В. Хрусталев</w:t>
      </w:r>
    </w:p>
    <w:sectPr w:rsidR="00F919A9" w:rsidRPr="00E7466E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154E40"/>
    <w:rsid w:val="001F0EC5"/>
    <w:rsid w:val="002030F4"/>
    <w:rsid w:val="00214F74"/>
    <w:rsid w:val="00217BFF"/>
    <w:rsid w:val="0027342E"/>
    <w:rsid w:val="003108C6"/>
    <w:rsid w:val="00356715"/>
    <w:rsid w:val="003A38FE"/>
    <w:rsid w:val="003C1856"/>
    <w:rsid w:val="003C77B9"/>
    <w:rsid w:val="0040491C"/>
    <w:rsid w:val="0043253E"/>
    <w:rsid w:val="00434235"/>
    <w:rsid w:val="004432D0"/>
    <w:rsid w:val="0046262D"/>
    <w:rsid w:val="005047B1"/>
    <w:rsid w:val="0058631D"/>
    <w:rsid w:val="005F7577"/>
    <w:rsid w:val="0061105E"/>
    <w:rsid w:val="0064060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9A74E6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2207A"/>
    <w:rsid w:val="00D51D77"/>
    <w:rsid w:val="00D61DE9"/>
    <w:rsid w:val="00DA66F6"/>
    <w:rsid w:val="00E407A9"/>
    <w:rsid w:val="00E410CB"/>
    <w:rsid w:val="00E7466E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2020-07-29T13:39:00Z</dcterms:created>
  <dcterms:modified xsi:type="dcterms:W3CDTF">2020-07-29T13:39:00Z</dcterms:modified>
</cp:coreProperties>
</file>