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F6A37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  <w:t>Заместителю генерального</w:t>
      </w: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F6A37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  <w:t>директора по финансовым вопросам</w:t>
      </w: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  <w:t>Тимофееву А.А.</w:t>
      </w: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F6A37">
        <w:rPr>
          <w:rFonts w:ascii="Times New Roman" w:eastAsiaTheme="minorHAnsi" w:hAnsi="Times New Roman"/>
          <w:sz w:val="24"/>
          <w:szCs w:val="24"/>
          <w:u w:color="000000"/>
        </w:rPr>
        <w:t>УВЕДОМЛЕНИЕ</w:t>
      </w: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F6A3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08.05.2020</w:t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4F6A3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55­у</w:t>
      </w: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F6A37">
        <w:rPr>
          <w:rFonts w:ascii="Times New Roman" w:eastAsiaTheme="minorHAnsi" w:hAnsi="Times New Roman"/>
          <w:sz w:val="24"/>
          <w:szCs w:val="24"/>
          <w:u w:color="000000"/>
        </w:rPr>
        <w:t>О прекращении трудового договора</w:t>
      </w: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F6A37">
        <w:rPr>
          <w:rFonts w:ascii="Times New Roman" w:eastAsiaTheme="minorHAnsi" w:hAnsi="Times New Roman"/>
          <w:sz w:val="24"/>
          <w:szCs w:val="24"/>
          <w:u w:color="000000"/>
        </w:rPr>
        <w:t>Уважаемый Александр Андреевич!</w:t>
      </w: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F6A37">
        <w:rPr>
          <w:rFonts w:ascii="Times New Roman" w:eastAsiaTheme="minorHAnsi" w:hAnsi="Times New Roman"/>
          <w:sz w:val="24"/>
          <w:szCs w:val="24"/>
          <w:u w:color="000000"/>
        </w:rPr>
        <w:t>Уведомляем Вас, что трудовой договор с Вами от 16.05.2017 № 12/17-тд прекращается 15.05.2020 в связи с истечением срока его действия.</w:t>
      </w: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F6A37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</w:t>
      </w:r>
      <w:r w:rsidRPr="004F6A37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F6A37">
        <w:rPr>
          <w:rFonts w:ascii="Times New Roman" w:eastAsiaTheme="minorHAnsi" w:hAnsi="Times New Roman"/>
          <w:sz w:val="24"/>
          <w:szCs w:val="24"/>
          <w:u w:color="000000"/>
        </w:rPr>
        <w:t>С уведомлением ознакомлен, экземпляр получил:</w:t>
      </w: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F6A37" w:rsidRPr="004F6A37" w:rsidRDefault="004F6A37" w:rsidP="004F6A3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F6A37">
        <w:rPr>
          <w:rFonts w:ascii="Times New Roman" w:eastAsiaTheme="minorHAnsi" w:hAnsi="Times New Roman"/>
          <w:sz w:val="24"/>
          <w:szCs w:val="24"/>
          <w:u w:color="000000"/>
        </w:rPr>
        <w:t>зам. генерального директора</w:t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Тимофеев </w:t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sz w:val="24"/>
          <w:szCs w:val="24"/>
          <w:u w:color="000000"/>
        </w:rPr>
        <w:tab/>
        <w:t>А.А. Тимофеев</w:t>
      </w:r>
    </w:p>
    <w:p w:rsidR="00F919A9" w:rsidRPr="004F6A37" w:rsidRDefault="004F6A37" w:rsidP="004F6A37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F6A3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F6A3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08.05.2020</w:t>
      </w:r>
    </w:p>
    <w:sectPr w:rsidR="00F919A9" w:rsidRPr="004F6A3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F6A37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2036E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2020-04-29T16:13:00Z</dcterms:created>
  <dcterms:modified xsi:type="dcterms:W3CDTF">2020-04-29T16:13:00Z</dcterms:modified>
</cp:coreProperties>
</file>