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position w:val="4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position w:val="4"/>
          <w:sz w:val="24"/>
          <w:szCs w:val="24"/>
          <w:u w:color="000000"/>
        </w:rPr>
        <w:t>Акционерное общество «Мир»</w:t>
      </w:r>
    </w:p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position w:val="4"/>
          <w:sz w:val="24"/>
          <w:szCs w:val="24"/>
          <w:u w:color="000000"/>
        </w:rPr>
        <w:t>(АО «Мир»)</w:t>
      </w:r>
    </w:p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>
        <w:rPr>
          <w:rFonts w:ascii="Times New Roman" w:eastAsiaTheme="minorHAnsi" w:hAnsi="Times New Roman"/>
          <w:b/>
          <w:bCs/>
          <w:caps/>
          <w:position w:val="-12"/>
          <w:sz w:val="24"/>
          <w:szCs w:val="24"/>
          <w:u w:color="000000"/>
        </w:rPr>
        <w:br/>
      </w:r>
      <w:r w:rsidRPr="00611D8A">
        <w:rPr>
          <w:rFonts w:ascii="Times New Roman" w:eastAsiaTheme="minorHAnsi" w:hAnsi="Times New Roman"/>
          <w:b/>
          <w:bCs/>
          <w:caps/>
          <w:position w:val="-12"/>
          <w:sz w:val="24"/>
          <w:szCs w:val="24"/>
          <w:u w:color="000000"/>
        </w:rPr>
        <w:t xml:space="preserve">ПРИКАЗ </w:t>
      </w:r>
    </w:p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i/>
          <w:iCs/>
          <w:position w:val="-8"/>
          <w:sz w:val="24"/>
          <w:szCs w:val="24"/>
          <w:u w:val="single"/>
        </w:rPr>
        <w:t xml:space="preserve">14.04.2020 </w:t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ab/>
        <w:t xml:space="preserve">№ </w:t>
      </w:r>
      <w:r w:rsidRPr="00611D8A">
        <w:rPr>
          <w:rFonts w:ascii="Times New Roman" w:eastAsiaTheme="minorHAnsi" w:hAnsi="Times New Roman"/>
          <w:i/>
          <w:iCs/>
          <w:position w:val="-8"/>
          <w:sz w:val="24"/>
          <w:szCs w:val="24"/>
          <w:u w:val="single"/>
        </w:rPr>
        <w:t>88/</w:t>
      </w:r>
      <w:proofErr w:type="spellStart"/>
      <w:r w:rsidRPr="00611D8A">
        <w:rPr>
          <w:rFonts w:ascii="Times New Roman" w:eastAsiaTheme="minorHAnsi" w:hAnsi="Times New Roman"/>
          <w:i/>
          <w:iCs/>
          <w:position w:val="-8"/>
          <w:sz w:val="24"/>
          <w:szCs w:val="24"/>
          <w:u w:val="single"/>
        </w:rPr>
        <w:t>лс</w:t>
      </w:r>
      <w:proofErr w:type="spellEnd"/>
    </w:p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position w:val="-8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position w:val="-12"/>
          <w:sz w:val="24"/>
          <w:szCs w:val="24"/>
          <w:u w:color="000000"/>
        </w:rPr>
        <w:t>Москва</w:t>
      </w:r>
    </w:p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position w:val="-8"/>
          <w:sz w:val="24"/>
          <w:szCs w:val="24"/>
          <w:u w:color="000000"/>
        </w:rPr>
      </w:pPr>
    </w:p>
    <w:p w:rsidR="00611D8A" w:rsidRDefault="00611D8A" w:rsidP="00611D8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position w:val="4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position w:val="4"/>
          <w:sz w:val="24"/>
          <w:szCs w:val="24"/>
          <w:u w:color="000000"/>
        </w:rPr>
        <w:t>О доплате Морозовой В.П. за работу в выходные дни</w:t>
      </w:r>
    </w:p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11D8A" w:rsidRPr="00611D8A" w:rsidRDefault="00611D8A" w:rsidP="00611D8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2"/>
          <w:position w:val="-8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spacing w:val="-2"/>
          <w:position w:val="-8"/>
          <w:sz w:val="24"/>
          <w:szCs w:val="24"/>
          <w:u w:color="000000"/>
        </w:rPr>
        <w:t xml:space="preserve">Произвести доплату за работу в выходные дни 28 и 29 марта 2020 г. инженеру </w:t>
      </w:r>
      <w:r>
        <w:rPr>
          <w:rFonts w:ascii="Times New Roman" w:eastAsiaTheme="minorHAnsi" w:hAnsi="Times New Roman"/>
          <w:spacing w:val="-2"/>
          <w:position w:val="-8"/>
          <w:sz w:val="24"/>
          <w:szCs w:val="24"/>
          <w:u w:color="000000"/>
        </w:rPr>
        <w:br/>
      </w:r>
      <w:r w:rsidRPr="00611D8A">
        <w:rPr>
          <w:rFonts w:ascii="Times New Roman" w:eastAsiaTheme="minorHAnsi" w:hAnsi="Times New Roman"/>
          <w:spacing w:val="-2"/>
          <w:position w:val="-8"/>
          <w:sz w:val="24"/>
          <w:szCs w:val="24"/>
          <w:u w:color="000000"/>
        </w:rPr>
        <w:t>по качеству Морозовой Валентине Петровне в размере 5824 руб. в связи с невозможностью использования других дней отдыха за работу в эти дни.</w:t>
      </w:r>
    </w:p>
    <w:p w:rsidR="00611D8A" w:rsidRDefault="00611D8A" w:rsidP="00611D8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position w:val="-8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>Основание: приказ о привлечении Морозовой В.</w:t>
      </w:r>
      <w:proofErr w:type="gramStart"/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>П</w:t>
      </w:r>
      <w:proofErr w:type="gramEnd"/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 xml:space="preserve"> к работе в выходные дни </w:t>
      </w:r>
      <w:r>
        <w:rPr>
          <w:rFonts w:ascii="Times New Roman" w:eastAsiaTheme="minorHAnsi" w:hAnsi="Times New Roman"/>
          <w:position w:val="-8"/>
          <w:sz w:val="24"/>
          <w:szCs w:val="24"/>
          <w:u w:color="000000"/>
        </w:rPr>
        <w:br/>
      </w:r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>от 26.03.2020 № 56/</w:t>
      </w:r>
      <w:proofErr w:type="spellStart"/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>лс</w:t>
      </w:r>
      <w:proofErr w:type="spellEnd"/>
      <w:r w:rsidRPr="00611D8A">
        <w:rPr>
          <w:rFonts w:ascii="Times New Roman" w:eastAsiaTheme="minorHAnsi" w:hAnsi="Times New Roman"/>
          <w:position w:val="-8"/>
          <w:sz w:val="24"/>
          <w:szCs w:val="24"/>
          <w:u w:color="000000"/>
        </w:rPr>
        <w:t>, заявление Морозовой В.П. от 14.04.2020 № 55-з</w:t>
      </w:r>
    </w:p>
    <w:p w:rsidR="00611D8A" w:rsidRDefault="00611D8A" w:rsidP="00611D8A">
      <w:pPr>
        <w:rPr>
          <w:rFonts w:ascii="Times New Roman" w:eastAsiaTheme="minorHAnsi" w:hAnsi="Times New Roman"/>
          <w:sz w:val="24"/>
          <w:szCs w:val="24"/>
          <w:u w:color="000000"/>
        </w:rPr>
      </w:pPr>
      <w:r w:rsidRPr="00611D8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</w:p>
    <w:p w:rsidR="00F919A9" w:rsidRPr="00611D8A" w:rsidRDefault="00611D8A" w:rsidP="00611D8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11D8A">
        <w:rPr>
          <w:rFonts w:ascii="Times New Roman" w:eastAsiaTheme="minorHAnsi" w:hAnsi="Times New Roman"/>
          <w:sz w:val="24"/>
          <w:szCs w:val="24"/>
          <w:u w:color="000000"/>
        </w:rPr>
        <w:t xml:space="preserve">Генеральный директор              </w:t>
      </w:r>
      <w:r w:rsidRPr="00611D8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611D8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11D8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</w:t>
      </w:r>
      <w:r w:rsidRPr="00611D8A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611D8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11D8A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0007B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2020-03-17T12:10:00Z</dcterms:created>
  <dcterms:modified xsi:type="dcterms:W3CDTF">2020-03-17T12:10:00Z</dcterms:modified>
</cp:coreProperties>
</file>