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АКТ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04.03.2020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53694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Об утрате документов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 xml:space="preserve">Я, начальник отдела кадров Глебова А.А., в присутствии директора по персоналу Степановой В.В. и бухгалтера Морозовой А.А. составила акт о том, что 03.03.2020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во время переезд</w:t>
      </w:r>
      <w:proofErr w:type="gramStart"/>
      <w:r w:rsidRPr="00536943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536943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в новый офис по адресу: Москва, 7-я Парковая улица,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д. 9, стр. 4, было утеряно дело с семнадцатью трудовыми договорами работников за 2019 год.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Предпринятые мной меры по розыску дела положительных результатов не дали.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Начальник отдела кадров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>А.А. Глебова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Директор по персоналу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>В.В. Степанова</w:t>
      </w:r>
    </w:p>
    <w:p w:rsidR="00536943" w:rsidRPr="00536943" w:rsidRDefault="00536943" w:rsidP="0053694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36943" w:rsidRDefault="00536943" w:rsidP="00536943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36943">
        <w:rPr>
          <w:rFonts w:ascii="Times New Roman" w:eastAsiaTheme="minorHAnsi" w:hAnsi="Times New Roman"/>
          <w:sz w:val="24"/>
          <w:szCs w:val="24"/>
          <w:u w:color="000000"/>
        </w:rPr>
        <w:t>Бухгалтер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i/>
          <w:sz w:val="24"/>
          <w:szCs w:val="24"/>
          <w:u w:color="000000"/>
        </w:rPr>
        <w:t>Морозова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</w:t>
      </w:r>
      <w:r w:rsidRPr="00536943">
        <w:rPr>
          <w:rFonts w:ascii="Times New Roman" w:eastAsiaTheme="minorHAnsi" w:hAnsi="Times New Roman"/>
          <w:sz w:val="24"/>
          <w:szCs w:val="24"/>
          <w:u w:color="000000"/>
        </w:rPr>
        <w:tab/>
        <w:t>А.А. Морозова</w:t>
      </w:r>
    </w:p>
    <w:sectPr w:rsidR="00F919A9" w:rsidRPr="0053694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A0E34"/>
    <w:rsid w:val="005047B1"/>
    <w:rsid w:val="00536943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2020-03-30T15:44:00Z</dcterms:created>
  <dcterms:modified xsi:type="dcterms:W3CDTF">2020-03-30T15:44:00Z</dcterms:modified>
</cp:coreProperties>
</file>